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6A6" w:rsidRDefault="000866A6" w:rsidP="00724D5C">
      <w:pPr>
        <w:spacing w:after="0" w:line="240" w:lineRule="auto"/>
        <w:ind w:left="85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ОБЩЕСТВО С ОГРАНИЧЕННОЙ ОТВЕТСТВЕННОСТЬЮ</w:t>
      </w:r>
    </w:p>
    <w:p w:rsidR="000866A6" w:rsidRDefault="000866A6" w:rsidP="00724D5C">
      <w:pPr>
        <w:spacing w:after="0" w:line="240" w:lineRule="auto"/>
        <w:ind w:left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«Строительная компания «АБВ»</w:t>
      </w:r>
    </w:p>
    <w:p w:rsidR="000866A6" w:rsidRDefault="000866A6" w:rsidP="00724D5C">
      <w:pPr>
        <w:spacing w:after="0" w:line="240" w:lineRule="auto"/>
        <w:ind w:left="851"/>
        <w:rPr>
          <w:rFonts w:ascii="Times New Roman" w:hAnsi="Times New Roman"/>
          <w:b/>
          <w:sz w:val="28"/>
          <w:szCs w:val="28"/>
        </w:rPr>
      </w:pPr>
    </w:p>
    <w:p w:rsidR="000866A6" w:rsidRDefault="000866A6" w:rsidP="00724D5C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0866A6" w:rsidRDefault="000866A6" w:rsidP="00724D5C">
      <w:pPr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 № _____</w:t>
      </w:r>
      <w:r>
        <w:rPr>
          <w:rFonts w:ascii="Times New Roman" w:hAnsi="Times New Roman"/>
          <w:b/>
          <w:sz w:val="24"/>
          <w:szCs w:val="24"/>
        </w:rPr>
        <w:t>__</w:t>
      </w:r>
    </w:p>
    <w:p w:rsidR="000866A6" w:rsidRDefault="000866A6" w:rsidP="00724D5C">
      <w:pPr>
        <w:spacing w:after="0"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</w:p>
    <w:p w:rsidR="000866A6" w:rsidRDefault="000866A6" w:rsidP="00724D5C">
      <w:pPr>
        <w:spacing w:after="0" w:line="240" w:lineRule="auto"/>
        <w:ind w:left="851"/>
        <w:rPr>
          <w:rFonts w:ascii="Times New Roman" w:hAnsi="Times New Roman"/>
          <w:b/>
        </w:rPr>
      </w:pPr>
    </w:p>
    <w:p w:rsidR="000866A6" w:rsidRDefault="000866A6" w:rsidP="00724D5C">
      <w:pPr>
        <w:autoSpaceDE w:val="0"/>
        <w:autoSpaceDN w:val="0"/>
        <w:spacing w:after="0" w:line="240" w:lineRule="auto"/>
        <w:ind w:left="851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«</w:t>
      </w:r>
      <w:r w:rsidRPr="00B323D1">
        <w:rPr>
          <w:rFonts w:ascii="Times New Roman" w:hAnsi="Times New Roman"/>
          <w:bCs/>
        </w:rPr>
        <w:t>____</w:t>
      </w:r>
      <w:r>
        <w:rPr>
          <w:rFonts w:ascii="Times New Roman" w:hAnsi="Times New Roman"/>
          <w:b/>
          <w:bCs/>
        </w:rPr>
        <w:t xml:space="preserve">» </w:t>
      </w:r>
      <w:r w:rsidRPr="00B323D1">
        <w:rPr>
          <w:rFonts w:ascii="Times New Roman" w:hAnsi="Times New Roman"/>
          <w:bCs/>
        </w:rPr>
        <w:t>__________</w:t>
      </w:r>
      <w:r w:rsidR="00B323D1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201</w:t>
      </w:r>
      <w:r w:rsidR="00B323D1">
        <w:rPr>
          <w:rFonts w:ascii="Times New Roman" w:hAnsi="Times New Roman"/>
          <w:bCs/>
        </w:rPr>
        <w:t>8</w:t>
      </w:r>
      <w:r>
        <w:rPr>
          <w:rFonts w:ascii="Times New Roman" w:hAnsi="Times New Roman"/>
          <w:bCs/>
        </w:rPr>
        <w:t xml:space="preserve"> г.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proofErr w:type="gramStart"/>
      <w:r>
        <w:rPr>
          <w:rFonts w:ascii="Times New Roman" w:hAnsi="Times New Roman"/>
          <w:bCs/>
        </w:rPr>
        <w:t>г</w:t>
      </w:r>
      <w:proofErr w:type="gramEnd"/>
      <w:r>
        <w:rPr>
          <w:rFonts w:ascii="Times New Roman" w:hAnsi="Times New Roman"/>
          <w:bCs/>
        </w:rPr>
        <w:t>. …………..</w:t>
      </w:r>
    </w:p>
    <w:p w:rsidR="000866A6" w:rsidRDefault="000866A6" w:rsidP="00724D5C">
      <w:pPr>
        <w:autoSpaceDE w:val="0"/>
        <w:autoSpaceDN w:val="0"/>
        <w:spacing w:after="0" w:line="240" w:lineRule="auto"/>
        <w:ind w:left="851"/>
        <w:jc w:val="center"/>
        <w:rPr>
          <w:rFonts w:ascii="Times New Roman" w:hAnsi="Times New Roman"/>
          <w:b/>
          <w:bCs/>
        </w:rPr>
      </w:pPr>
    </w:p>
    <w:p w:rsidR="000866A6" w:rsidRDefault="000866A6" w:rsidP="00724D5C">
      <w:pPr>
        <w:autoSpaceDE w:val="0"/>
        <w:autoSpaceDN w:val="0"/>
        <w:spacing w:after="0" w:line="240" w:lineRule="auto"/>
        <w:ind w:left="85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«Об организации контроля за качеством</w:t>
      </w:r>
    </w:p>
    <w:p w:rsidR="000866A6" w:rsidRDefault="000866A6" w:rsidP="00724D5C">
      <w:pPr>
        <w:autoSpaceDE w:val="0"/>
        <w:autoSpaceDN w:val="0"/>
        <w:spacing w:after="0" w:line="240" w:lineRule="auto"/>
        <w:ind w:left="85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выполняемых строительно-монтажных</w:t>
      </w:r>
    </w:p>
    <w:p w:rsidR="000866A6" w:rsidRDefault="000866A6" w:rsidP="00724D5C">
      <w:pPr>
        <w:autoSpaceDE w:val="0"/>
        <w:autoSpaceDN w:val="0"/>
        <w:spacing w:after="0" w:line="240" w:lineRule="auto"/>
        <w:ind w:left="851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работ»</w:t>
      </w:r>
    </w:p>
    <w:p w:rsidR="000866A6" w:rsidRDefault="000866A6" w:rsidP="00724D5C">
      <w:pPr>
        <w:widowControl w:val="0"/>
        <w:autoSpaceDE w:val="0"/>
        <w:autoSpaceDN w:val="0"/>
        <w:adjustRightInd w:val="0"/>
        <w:spacing w:after="0" w:line="240" w:lineRule="auto"/>
        <w:ind w:left="851"/>
        <w:jc w:val="right"/>
        <w:rPr>
          <w:rFonts w:ascii="Times New Roman" w:hAnsi="Times New Roman"/>
          <w:b/>
          <w:bCs/>
        </w:rPr>
      </w:pPr>
    </w:p>
    <w:p w:rsidR="000866A6" w:rsidRDefault="000866A6" w:rsidP="00455FB2">
      <w:pPr>
        <w:keepNext/>
        <w:widowControl w:val="0"/>
        <w:autoSpaceDE w:val="0"/>
        <w:autoSpaceDN w:val="0"/>
        <w:adjustRightInd w:val="0"/>
        <w:spacing w:before="240" w:after="60" w:line="240" w:lineRule="auto"/>
        <w:ind w:left="851" w:firstLine="425"/>
        <w:jc w:val="both"/>
        <w:outlineLvl w:val="0"/>
        <w:rPr>
          <w:rFonts w:ascii="Times New Roman" w:hAnsi="Times New Roman"/>
          <w:bCs/>
          <w:kern w:val="32"/>
        </w:rPr>
      </w:pPr>
      <w:r>
        <w:rPr>
          <w:rFonts w:ascii="Times New Roman" w:hAnsi="Times New Roman"/>
          <w:bCs/>
          <w:kern w:val="32"/>
        </w:rPr>
        <w:t>В целях обеспечения необходимого уровня контроля за качеством выполняемых строительно-монтажных работ</w:t>
      </w:r>
    </w:p>
    <w:p w:rsidR="000866A6" w:rsidRDefault="000866A6" w:rsidP="00455FB2">
      <w:pPr>
        <w:widowControl w:val="0"/>
        <w:autoSpaceDE w:val="0"/>
        <w:autoSpaceDN w:val="0"/>
        <w:adjustRightInd w:val="0"/>
        <w:spacing w:after="0" w:line="240" w:lineRule="auto"/>
        <w:ind w:left="851" w:firstLine="425"/>
        <w:rPr>
          <w:rFonts w:ascii="Times New Roman" w:hAnsi="Times New Roman"/>
          <w:b/>
          <w:bCs/>
        </w:rPr>
      </w:pPr>
    </w:p>
    <w:p w:rsidR="000866A6" w:rsidRDefault="000866A6" w:rsidP="00455FB2">
      <w:pPr>
        <w:widowControl w:val="0"/>
        <w:autoSpaceDE w:val="0"/>
        <w:autoSpaceDN w:val="0"/>
        <w:adjustRightInd w:val="0"/>
        <w:spacing w:after="0" w:line="240" w:lineRule="auto"/>
        <w:ind w:left="851" w:firstLine="425"/>
        <w:jc w:val="center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ПРИКАЗЫВАЮ:</w:t>
      </w:r>
    </w:p>
    <w:p w:rsidR="000866A6" w:rsidRDefault="000866A6" w:rsidP="00455FB2">
      <w:pPr>
        <w:widowControl w:val="0"/>
        <w:autoSpaceDE w:val="0"/>
        <w:autoSpaceDN w:val="0"/>
        <w:adjustRightInd w:val="0"/>
        <w:spacing w:after="0" w:line="240" w:lineRule="auto"/>
        <w:ind w:left="851" w:firstLine="425"/>
        <w:jc w:val="center"/>
        <w:rPr>
          <w:rFonts w:ascii="Times New Roman" w:hAnsi="Times New Roman"/>
          <w:bCs/>
        </w:rPr>
      </w:pPr>
    </w:p>
    <w:p w:rsidR="000866A6" w:rsidRDefault="000866A6" w:rsidP="00455FB2">
      <w:pPr>
        <w:spacing w:after="0" w:line="240" w:lineRule="auto"/>
        <w:ind w:left="851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Утвердить «Положение о внутрипроизводственной системе контроля за качеством выполняемых строительно-монтажных работ».</w:t>
      </w:r>
    </w:p>
    <w:p w:rsidR="000866A6" w:rsidRDefault="000866A6" w:rsidP="00455FB2">
      <w:pPr>
        <w:spacing w:after="0" w:line="240" w:lineRule="auto"/>
        <w:ind w:left="851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Главному инженеру Ф.И.О.   осуществлять работу по производственному контролю качества строительно-монтажных работ и его оценки на всех этапах в соответствии с «Положением о внутрипроизводственной системе контроля за качеством выполняемых  строительно-монтажных работ» настоящего приказа.</w:t>
      </w:r>
    </w:p>
    <w:p w:rsidR="000866A6" w:rsidRDefault="000866A6" w:rsidP="00455FB2">
      <w:pPr>
        <w:spacing w:after="0" w:line="240" w:lineRule="auto"/>
        <w:ind w:left="851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Образовать группу контроля качества строительно-монтажных работ в составе:</w:t>
      </w:r>
    </w:p>
    <w:p w:rsidR="000866A6" w:rsidRDefault="000866A6" w:rsidP="00455FB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главный инженер (руководитель группы) Ф</w:t>
      </w:r>
      <w:proofErr w:type="gramStart"/>
      <w:r w:rsidR="009926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И.О.;  </w:t>
      </w:r>
    </w:p>
    <w:p w:rsidR="000866A6" w:rsidRDefault="000866A6" w:rsidP="00455FB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начальник ПТО Ф.И.О. ;</w:t>
      </w:r>
    </w:p>
    <w:p w:rsidR="000866A6" w:rsidRDefault="000866A6" w:rsidP="00455FB2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производитель работ  Ф.И.О.;  </w:t>
      </w:r>
    </w:p>
    <w:p w:rsidR="000866A6" w:rsidRDefault="000866A6" w:rsidP="00455FB2">
      <w:pPr>
        <w:spacing w:after="0" w:line="240" w:lineRule="auto"/>
        <w:ind w:left="851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4. Назначить ответственных за:</w:t>
      </w:r>
    </w:p>
    <w:p w:rsidR="000866A6" w:rsidRDefault="000866A6" w:rsidP="00455FB2">
      <w:pPr>
        <w:spacing w:after="0" w:line="240" w:lineRule="auto"/>
        <w:ind w:left="851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 входной контроль проектной и технологической документации:</w:t>
      </w:r>
      <w:r w:rsidR="009926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главного инженера Ф.И.О., </w:t>
      </w:r>
      <w:r w:rsidR="009926FE">
        <w:rPr>
          <w:rFonts w:ascii="Times New Roman" w:hAnsi="Times New Roman"/>
        </w:rPr>
        <w:t>(указываются специалисты по организации строительства);</w:t>
      </w:r>
    </w:p>
    <w:p w:rsidR="000866A6" w:rsidRDefault="000866A6" w:rsidP="00455FB2">
      <w:pPr>
        <w:spacing w:after="0" w:line="240" w:lineRule="auto"/>
        <w:ind w:left="851" w:firstLine="425"/>
        <w:rPr>
          <w:rFonts w:ascii="Times New Roman" w:hAnsi="Times New Roman"/>
        </w:rPr>
      </w:pPr>
      <w:r>
        <w:rPr>
          <w:rFonts w:ascii="Times New Roman" w:hAnsi="Times New Roman"/>
        </w:rPr>
        <w:t>-  входной контроль материалов и конструкций:</w:t>
      </w:r>
      <w:r w:rsidR="007F68E2" w:rsidRPr="007F68E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производителей работ Ф.И.О (</w:t>
      </w:r>
      <w:r w:rsidR="009926FE">
        <w:rPr>
          <w:rFonts w:ascii="Times New Roman" w:hAnsi="Times New Roman"/>
        </w:rPr>
        <w:t>указываются специалисты по организации строительства</w:t>
      </w:r>
      <w:r>
        <w:rPr>
          <w:rFonts w:ascii="Times New Roman" w:hAnsi="Times New Roman"/>
        </w:rPr>
        <w:t>);</w:t>
      </w:r>
    </w:p>
    <w:p w:rsidR="000866A6" w:rsidRPr="009926FE" w:rsidRDefault="000866A6" w:rsidP="00455FB2">
      <w:pPr>
        <w:spacing w:after="0" w:line="240" w:lineRule="auto"/>
        <w:ind w:left="851" w:firstLine="425"/>
        <w:rPr>
          <w:rFonts w:ascii="Times New Roman" w:hAnsi="Times New Roman"/>
        </w:rPr>
      </w:pPr>
      <w:r>
        <w:rPr>
          <w:rFonts w:ascii="Times New Roman" w:hAnsi="Times New Roman"/>
        </w:rPr>
        <w:t>- операционный контроль:</w:t>
      </w:r>
      <w:r w:rsidR="009926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производителей работ Ф.И.О (</w:t>
      </w:r>
      <w:r w:rsidR="009926FE">
        <w:rPr>
          <w:rFonts w:ascii="Times New Roman" w:hAnsi="Times New Roman"/>
        </w:rPr>
        <w:t>указываются специалисты по организации строительства);</w:t>
      </w:r>
    </w:p>
    <w:p w:rsidR="000866A6" w:rsidRDefault="000866A6" w:rsidP="00455FB2">
      <w:pPr>
        <w:spacing w:after="0" w:line="240" w:lineRule="auto"/>
        <w:ind w:left="851" w:firstLine="425"/>
        <w:rPr>
          <w:rFonts w:ascii="Times New Roman" w:hAnsi="Times New Roman"/>
        </w:rPr>
      </w:pPr>
      <w:r>
        <w:rPr>
          <w:rFonts w:ascii="Times New Roman" w:hAnsi="Times New Roman"/>
        </w:rPr>
        <w:t>- геодезический контроль:</w:t>
      </w:r>
      <w:r w:rsidR="009926F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- Начальник ПТО, инженер ПТО.</w:t>
      </w:r>
    </w:p>
    <w:p w:rsidR="000866A6" w:rsidRDefault="000866A6" w:rsidP="00455FB2">
      <w:pPr>
        <w:widowControl w:val="0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приемочный контроль: - возлагаю на себя и главного инженера Ф.И.О.;</w:t>
      </w:r>
    </w:p>
    <w:p w:rsidR="000866A6" w:rsidRDefault="000866A6" w:rsidP="00455FB2">
      <w:pPr>
        <w:widowControl w:val="0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- инспекционный </w:t>
      </w:r>
      <w:r w:rsidR="00EF3DED">
        <w:rPr>
          <w:rFonts w:ascii="Times New Roman" w:hAnsi="Times New Roman"/>
          <w:bCs/>
        </w:rPr>
        <w:t>контроль</w:t>
      </w:r>
      <w:r>
        <w:rPr>
          <w:rFonts w:ascii="Times New Roman" w:hAnsi="Times New Roman"/>
          <w:bCs/>
        </w:rPr>
        <w:t>:</w:t>
      </w:r>
      <w:r w:rsidR="009926FE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- возлагаю на себя и главного инженера Ф.И.О.;</w:t>
      </w:r>
    </w:p>
    <w:p w:rsidR="000866A6" w:rsidRDefault="000866A6" w:rsidP="00455FB2">
      <w:pPr>
        <w:widowControl w:val="0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лабораторный контроль:- начальника ПТО Ф.И.О., (или  главного инженера Ф.И.О., если нет ПТО);</w:t>
      </w:r>
    </w:p>
    <w:p w:rsidR="000866A6" w:rsidRDefault="000866A6" w:rsidP="00455FB2">
      <w:pPr>
        <w:widowControl w:val="0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контроль нормативной базы:- начальника ПТО Ф.И.О., (или  главного инженера Ф.И.О., если нет ПТО);</w:t>
      </w:r>
    </w:p>
    <w:p w:rsidR="000866A6" w:rsidRDefault="000866A6" w:rsidP="00455FB2">
      <w:pPr>
        <w:widowControl w:val="0"/>
        <w:autoSpaceDE w:val="0"/>
        <w:autoSpaceDN w:val="0"/>
        <w:adjustRightInd w:val="0"/>
        <w:spacing w:after="0" w:line="240" w:lineRule="auto"/>
        <w:ind w:left="851" w:firstLine="425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 архивное хранение документации:- начальника ПТО Ф.И.О., (или  главного инженера Ф.И.О., если нет ПТО);</w:t>
      </w:r>
    </w:p>
    <w:p w:rsidR="000866A6" w:rsidRDefault="000866A6" w:rsidP="00455FB2">
      <w:pPr>
        <w:spacing w:after="0" w:line="240" w:lineRule="auto"/>
        <w:ind w:left="851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Руководителю группы контроля качества главному инженеру Ф.И.О. обеспечить инспекционный и приемочный контроль выполняемых работ в соответствии со  СНиП 12-01-2004 «Организация строительства» в течение всего периода строительства. </w:t>
      </w:r>
    </w:p>
    <w:p w:rsidR="000866A6" w:rsidRDefault="000866A6" w:rsidP="00455FB2">
      <w:pPr>
        <w:spacing w:after="0" w:line="240" w:lineRule="auto"/>
        <w:ind w:left="851"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   Контроль за выполнением  данного приказа оставляю за собой.</w:t>
      </w:r>
    </w:p>
    <w:p w:rsidR="000866A6" w:rsidRDefault="000866A6" w:rsidP="00455FB2">
      <w:pPr>
        <w:widowControl w:val="0"/>
        <w:overflowPunct w:val="0"/>
        <w:autoSpaceDE w:val="0"/>
        <w:autoSpaceDN w:val="0"/>
        <w:adjustRightInd w:val="0"/>
        <w:spacing w:before="40" w:after="0" w:line="259" w:lineRule="auto"/>
        <w:ind w:left="851" w:firstLine="425"/>
        <w:jc w:val="both"/>
        <w:textAlignment w:val="baseline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7.   Приказ довести до лиц касающихся.</w:t>
      </w:r>
    </w:p>
    <w:p w:rsidR="000866A6" w:rsidRDefault="000866A6" w:rsidP="00455FB2">
      <w:pPr>
        <w:autoSpaceDN w:val="0"/>
        <w:spacing w:after="0" w:line="240" w:lineRule="auto"/>
        <w:ind w:left="851" w:firstLine="425"/>
        <w:jc w:val="center"/>
        <w:rPr>
          <w:rFonts w:ascii="Times New Roman" w:hAnsi="Times New Roman"/>
        </w:rPr>
      </w:pPr>
    </w:p>
    <w:p w:rsidR="00724D5C" w:rsidRDefault="00724D5C" w:rsidP="00455FB2">
      <w:pPr>
        <w:autoSpaceDN w:val="0"/>
        <w:spacing w:after="0" w:line="240" w:lineRule="auto"/>
        <w:ind w:left="851" w:firstLine="425"/>
        <w:jc w:val="center"/>
        <w:rPr>
          <w:rFonts w:ascii="Times New Roman" w:hAnsi="Times New Roman"/>
        </w:rPr>
      </w:pPr>
    </w:p>
    <w:p w:rsidR="000866A6" w:rsidRDefault="000866A6" w:rsidP="00455FB2">
      <w:pPr>
        <w:autoSpaceDN w:val="0"/>
        <w:spacing w:after="0" w:line="240" w:lineRule="auto"/>
        <w:ind w:left="851" w:firstLine="4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           И.И. Иванов</w:t>
      </w:r>
    </w:p>
    <w:p w:rsidR="000866A6" w:rsidRDefault="000866A6" w:rsidP="000866A6">
      <w:pPr>
        <w:autoSpaceDN w:val="0"/>
        <w:spacing w:after="0" w:line="240" w:lineRule="auto"/>
        <w:ind w:left="-284" w:firstLine="720"/>
        <w:jc w:val="both"/>
        <w:rPr>
          <w:rFonts w:ascii="Times New Roman" w:hAnsi="Times New Roman"/>
        </w:rPr>
      </w:pPr>
    </w:p>
    <w:p w:rsidR="00724D5C" w:rsidRDefault="00724D5C" w:rsidP="00760C30">
      <w:pPr>
        <w:ind w:left="851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724D5C" w:rsidSect="000866A6">
      <w:pgSz w:w="11906" w:h="16838"/>
      <w:pgMar w:top="1134" w:right="850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7A16"/>
    <w:multiLevelType w:val="hybridMultilevel"/>
    <w:tmpl w:val="B516B16E"/>
    <w:lvl w:ilvl="0" w:tplc="9AFC2E7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34E457C"/>
    <w:multiLevelType w:val="hybridMultilevel"/>
    <w:tmpl w:val="14509014"/>
    <w:lvl w:ilvl="0" w:tplc="D6DAF57C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 w:tplc="F20E838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E9753F"/>
    <w:multiLevelType w:val="multilevel"/>
    <w:tmpl w:val="E6DC12B2"/>
    <w:lvl w:ilvl="0">
      <w:start w:val="1"/>
      <w:numFmt w:val="decimal"/>
      <w:lvlText w:val="%1."/>
      <w:lvlJc w:val="left"/>
      <w:pPr>
        <w:ind w:left="436" w:hanging="360"/>
      </w:pPr>
    </w:lvl>
    <w:lvl w:ilvl="1">
      <w:start w:val="1"/>
      <w:numFmt w:val="decimal"/>
      <w:isLgl/>
      <w:lvlText w:val="%1.%2."/>
      <w:lvlJc w:val="left"/>
      <w:pPr>
        <w:ind w:left="5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8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4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5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32" w:hanging="108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99"/>
    <w:rsid w:val="0000061A"/>
    <w:rsid w:val="00017BE5"/>
    <w:rsid w:val="00017FCE"/>
    <w:rsid w:val="00027142"/>
    <w:rsid w:val="000472CD"/>
    <w:rsid w:val="00054398"/>
    <w:rsid w:val="000775E0"/>
    <w:rsid w:val="00084147"/>
    <w:rsid w:val="000866A6"/>
    <w:rsid w:val="000C3CC6"/>
    <w:rsid w:val="000F46BB"/>
    <w:rsid w:val="00117CF9"/>
    <w:rsid w:val="00130815"/>
    <w:rsid w:val="00140E73"/>
    <w:rsid w:val="0016167B"/>
    <w:rsid w:val="00167FC4"/>
    <w:rsid w:val="001B31B5"/>
    <w:rsid w:val="001B3D99"/>
    <w:rsid w:val="001F2338"/>
    <w:rsid w:val="00227D4F"/>
    <w:rsid w:val="002C7CA7"/>
    <w:rsid w:val="002D09F7"/>
    <w:rsid w:val="003006AB"/>
    <w:rsid w:val="00302BE3"/>
    <w:rsid w:val="00327ED0"/>
    <w:rsid w:val="00360D35"/>
    <w:rsid w:val="00365F3D"/>
    <w:rsid w:val="00373EC2"/>
    <w:rsid w:val="00376EE8"/>
    <w:rsid w:val="00385DB1"/>
    <w:rsid w:val="0039330E"/>
    <w:rsid w:val="00445246"/>
    <w:rsid w:val="00446DFB"/>
    <w:rsid w:val="00451529"/>
    <w:rsid w:val="00455FB2"/>
    <w:rsid w:val="004746AC"/>
    <w:rsid w:val="00496259"/>
    <w:rsid w:val="004B02B2"/>
    <w:rsid w:val="004E2BCD"/>
    <w:rsid w:val="00514923"/>
    <w:rsid w:val="0052304F"/>
    <w:rsid w:val="00541441"/>
    <w:rsid w:val="005439D5"/>
    <w:rsid w:val="005635ED"/>
    <w:rsid w:val="0059127C"/>
    <w:rsid w:val="00591D03"/>
    <w:rsid w:val="005B149F"/>
    <w:rsid w:val="005D1683"/>
    <w:rsid w:val="00664475"/>
    <w:rsid w:val="00666B40"/>
    <w:rsid w:val="006728A1"/>
    <w:rsid w:val="006769DA"/>
    <w:rsid w:val="00680B1E"/>
    <w:rsid w:val="00686144"/>
    <w:rsid w:val="006C43D8"/>
    <w:rsid w:val="006D7692"/>
    <w:rsid w:val="00717406"/>
    <w:rsid w:val="00724D5C"/>
    <w:rsid w:val="00750631"/>
    <w:rsid w:val="00760C30"/>
    <w:rsid w:val="00793439"/>
    <w:rsid w:val="007C25EF"/>
    <w:rsid w:val="007D4DA2"/>
    <w:rsid w:val="007E0D94"/>
    <w:rsid w:val="007F68E2"/>
    <w:rsid w:val="00822035"/>
    <w:rsid w:val="00832A42"/>
    <w:rsid w:val="00833C02"/>
    <w:rsid w:val="008352F8"/>
    <w:rsid w:val="008B54F8"/>
    <w:rsid w:val="008B5EB2"/>
    <w:rsid w:val="008C34F8"/>
    <w:rsid w:val="00910F7E"/>
    <w:rsid w:val="009227C3"/>
    <w:rsid w:val="00931288"/>
    <w:rsid w:val="009926FE"/>
    <w:rsid w:val="009C769F"/>
    <w:rsid w:val="009F13DC"/>
    <w:rsid w:val="00A021A4"/>
    <w:rsid w:val="00A40BC1"/>
    <w:rsid w:val="00A55C0F"/>
    <w:rsid w:val="00AD752D"/>
    <w:rsid w:val="00B323D1"/>
    <w:rsid w:val="00B63048"/>
    <w:rsid w:val="00B871B3"/>
    <w:rsid w:val="00BA7DB0"/>
    <w:rsid w:val="00BE6E94"/>
    <w:rsid w:val="00BF63A5"/>
    <w:rsid w:val="00C00781"/>
    <w:rsid w:val="00C07178"/>
    <w:rsid w:val="00C114A7"/>
    <w:rsid w:val="00C20F60"/>
    <w:rsid w:val="00CA53C4"/>
    <w:rsid w:val="00D31FB3"/>
    <w:rsid w:val="00D568D1"/>
    <w:rsid w:val="00D97148"/>
    <w:rsid w:val="00DB2C7D"/>
    <w:rsid w:val="00DF1599"/>
    <w:rsid w:val="00EF1A2D"/>
    <w:rsid w:val="00EF1B2A"/>
    <w:rsid w:val="00EF3DED"/>
    <w:rsid w:val="00F15298"/>
    <w:rsid w:val="00F17C0A"/>
    <w:rsid w:val="00F3797E"/>
    <w:rsid w:val="00F46DD1"/>
    <w:rsid w:val="00F80A81"/>
    <w:rsid w:val="00FA634C"/>
    <w:rsid w:val="00FB39B6"/>
    <w:rsid w:val="00FE3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866A6"/>
    <w:rPr>
      <w:color w:val="0000FF"/>
      <w:u w:val="single"/>
    </w:rPr>
  </w:style>
  <w:style w:type="paragraph" w:customStyle="1" w:styleId="ConsPlusNormal">
    <w:name w:val="ConsPlusNormal"/>
    <w:rsid w:val="000866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360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866A6"/>
    <w:rPr>
      <w:color w:val="0000FF"/>
      <w:u w:val="single"/>
    </w:rPr>
  </w:style>
  <w:style w:type="paragraph" w:customStyle="1" w:styleId="ConsPlusNormal">
    <w:name w:val="ConsPlusNormal"/>
    <w:rsid w:val="000866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360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u</cp:lastModifiedBy>
  <cp:revision>2</cp:revision>
  <dcterms:created xsi:type="dcterms:W3CDTF">2018-07-24T05:55:00Z</dcterms:created>
  <dcterms:modified xsi:type="dcterms:W3CDTF">2018-07-24T05:55:00Z</dcterms:modified>
</cp:coreProperties>
</file>